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3E19C364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894F67">
        <w:t>28</w:t>
      </w:r>
      <w:r>
        <w:t>. napján tartott ülésének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4F1182C9" w14:textId="77777777" w:rsidR="00D82340" w:rsidRDefault="00D82340" w:rsidP="00D82340">
      <w:pPr>
        <w:tabs>
          <w:tab w:val="left" w:pos="993"/>
        </w:tabs>
        <w:ind w:left="709" w:right="907"/>
        <w:jc w:val="center"/>
        <w:rPr>
          <w:b/>
          <w:u w:val="single"/>
        </w:rPr>
      </w:pPr>
    </w:p>
    <w:p w14:paraId="59692951" w14:textId="77777777" w:rsidR="0062751D" w:rsidRPr="003C7E98" w:rsidRDefault="0062751D" w:rsidP="0062751D">
      <w:pPr>
        <w:ind w:left="567" w:right="567"/>
        <w:jc w:val="center"/>
        <w:rPr>
          <w:b/>
          <w:color w:val="000000" w:themeColor="text1"/>
          <w:u w:val="single"/>
        </w:rPr>
      </w:pPr>
      <w:r w:rsidRPr="003C7E98">
        <w:rPr>
          <w:b/>
          <w:color w:val="000000" w:themeColor="text1"/>
          <w:u w:val="single"/>
        </w:rPr>
        <w:t>Polgárdi Város Önkormányzat Képviselő-testületének</w:t>
      </w:r>
    </w:p>
    <w:p w14:paraId="3262F200" w14:textId="77777777" w:rsidR="0062751D" w:rsidRPr="003C7E98" w:rsidRDefault="0062751D" w:rsidP="0062751D">
      <w:pPr>
        <w:shd w:val="clear" w:color="auto" w:fill="FFFFFF"/>
        <w:suppressAutoHyphens/>
        <w:ind w:left="567" w:right="567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57</w:t>
      </w:r>
      <w:r w:rsidRPr="003C7E98">
        <w:rPr>
          <w:b/>
          <w:color w:val="000000" w:themeColor="text1"/>
          <w:u w:val="single"/>
        </w:rPr>
        <w:t>/2025. (</w:t>
      </w:r>
      <w:r>
        <w:rPr>
          <w:b/>
          <w:color w:val="000000" w:themeColor="text1"/>
          <w:u w:val="single"/>
        </w:rPr>
        <w:t>V.28</w:t>
      </w:r>
      <w:r w:rsidRPr="003C7E98">
        <w:rPr>
          <w:b/>
          <w:color w:val="000000" w:themeColor="text1"/>
          <w:u w:val="single"/>
        </w:rPr>
        <w:t>.) határozata</w:t>
      </w:r>
    </w:p>
    <w:p w14:paraId="18EAC138" w14:textId="77777777" w:rsidR="0062751D" w:rsidRPr="003C7E98" w:rsidRDefault="0062751D" w:rsidP="0062751D">
      <w:pPr>
        <w:shd w:val="clear" w:color="auto" w:fill="FFFFFF"/>
        <w:suppressAutoHyphens/>
        <w:ind w:left="567" w:right="567"/>
        <w:jc w:val="center"/>
        <w:rPr>
          <w:rFonts w:eastAsia="SimSun"/>
          <w:b/>
          <w:color w:val="222222"/>
          <w:kern w:val="1"/>
          <w:highlight w:val="yellow"/>
          <w:lang w:eastAsia="ar-SA"/>
        </w:rPr>
      </w:pPr>
    </w:p>
    <w:p w14:paraId="0103454F" w14:textId="77777777" w:rsidR="0062751D" w:rsidRPr="00065314" w:rsidRDefault="0062751D" w:rsidP="0062751D">
      <w:pPr>
        <w:ind w:left="426" w:right="425"/>
        <w:jc w:val="center"/>
        <w:rPr>
          <w:b/>
        </w:rPr>
      </w:pPr>
      <w:r w:rsidRPr="00065314">
        <w:rPr>
          <w:b/>
        </w:rPr>
        <w:t xml:space="preserve">a települési környezetvédelmi alap </w:t>
      </w:r>
      <w:r>
        <w:rPr>
          <w:b/>
        </w:rPr>
        <w:t>2024</w:t>
      </w:r>
      <w:r w:rsidRPr="00065314">
        <w:rPr>
          <w:b/>
        </w:rPr>
        <w:t>. évi felhasználásáról</w:t>
      </w:r>
    </w:p>
    <w:p w14:paraId="75869182" w14:textId="77777777" w:rsidR="0062751D" w:rsidRDefault="0062751D" w:rsidP="0062751D">
      <w:pPr>
        <w:ind w:left="567" w:right="425"/>
        <w:jc w:val="both"/>
      </w:pPr>
    </w:p>
    <w:p w14:paraId="46890FB4" w14:textId="77777777" w:rsidR="0062751D" w:rsidRDefault="0062751D" w:rsidP="0062751D">
      <w:pPr>
        <w:ind w:left="567" w:right="425"/>
        <w:jc w:val="both"/>
      </w:pPr>
      <w:r>
        <w:t>Polgárdi Város Önkormányzat Képviselő-testülete (a továbbiakban: Képviselő-testület) a települési környezetvédelmi alap 2024. évi felhasználásával kapcsolatban az alábbi döntést hozta:</w:t>
      </w:r>
    </w:p>
    <w:p w14:paraId="132C4BED" w14:textId="77777777" w:rsidR="0062751D" w:rsidRDefault="0062751D" w:rsidP="0062751D">
      <w:pPr>
        <w:ind w:left="567" w:right="425"/>
        <w:jc w:val="both"/>
      </w:pPr>
    </w:p>
    <w:p w14:paraId="25698D47" w14:textId="77777777" w:rsidR="0062751D" w:rsidRPr="00193F99" w:rsidRDefault="0062751D" w:rsidP="0062751D">
      <w:pPr>
        <w:pStyle w:val="Listaszerbekezds"/>
        <w:numPr>
          <w:ilvl w:val="0"/>
          <w:numId w:val="14"/>
        </w:numPr>
        <w:ind w:left="1068" w:right="425"/>
        <w:jc w:val="both"/>
      </w:pPr>
      <w:r w:rsidRPr="00193F99">
        <w:t>A Képviselő-testület az önkormányzati Környezetvédelmi Alap 11736099-15363004-10110007 számú számláján lévő pénzösszeget és az alap további bevételeit a környezet védelmének általános szabályairól szóló 1995. évi LIII. törvény 58. § (4) bekezdésében, valamint Polgárdi Város Önkormányzat Képviselő-testületének a talajterhelési díjról és környezetvédelmi alapról szóló 22/2015. (XII.30.) önkormányzati rendelete 11. § (2)-(3) bekezdéseiben foglaltak szem előtt tartásával kezelte, a 2. pontban foglalt részletezésre figyelemmel.</w:t>
      </w:r>
    </w:p>
    <w:p w14:paraId="5D5DAFE3" w14:textId="77777777" w:rsidR="0062751D" w:rsidRPr="00193F99" w:rsidRDefault="0062751D" w:rsidP="0062751D">
      <w:pPr>
        <w:pStyle w:val="Listaszerbekezds"/>
        <w:numPr>
          <w:ilvl w:val="0"/>
          <w:numId w:val="14"/>
        </w:numPr>
        <w:ind w:left="1068" w:right="425"/>
        <w:jc w:val="both"/>
      </w:pPr>
      <w:r w:rsidRPr="00193F99">
        <w:t xml:space="preserve">A környezetvédelmi alap számla </w:t>
      </w:r>
      <w:r>
        <w:t>2024</w:t>
      </w:r>
      <w:r w:rsidRPr="00193F99">
        <w:t xml:space="preserve">. év január 1-i nyitó egyenlege </w:t>
      </w:r>
      <w:r>
        <w:t xml:space="preserve">338 956 </w:t>
      </w:r>
      <w:r w:rsidRPr="00193F99">
        <w:t xml:space="preserve">Ft volt, a </w:t>
      </w:r>
      <w:r>
        <w:t>2024</w:t>
      </w:r>
      <w:r w:rsidRPr="00193F99">
        <w:t xml:space="preserve">. december 31-i záró egyenlege - amely egyben a környezetvédelmi alap számlán lévő pénzmaradvány mutatója is- </w:t>
      </w:r>
      <w:r>
        <w:t xml:space="preserve">148 827 </w:t>
      </w:r>
      <w:r w:rsidRPr="00193F99">
        <w:t xml:space="preserve">Ft volt. A környezetvédelmi alap számláról a környezet védelmét eredményező feladatokra a </w:t>
      </w:r>
      <w:r>
        <w:t>2024</w:t>
      </w:r>
      <w:r w:rsidRPr="00193F99">
        <w:t xml:space="preserve">. évben </w:t>
      </w:r>
      <w:r>
        <w:t xml:space="preserve">336 887 Ft </w:t>
      </w:r>
      <w:r w:rsidRPr="00193F99">
        <w:t xml:space="preserve">kifizetés </w:t>
      </w:r>
      <w:r>
        <w:t>t</w:t>
      </w:r>
      <w:r w:rsidRPr="00193F99">
        <w:t>örtént.</w:t>
      </w:r>
    </w:p>
    <w:p w14:paraId="56622A97" w14:textId="77777777" w:rsidR="0062751D" w:rsidRPr="001A1D96" w:rsidRDefault="0062751D" w:rsidP="0062751D">
      <w:pPr>
        <w:ind w:right="425"/>
        <w:jc w:val="both"/>
      </w:pPr>
    </w:p>
    <w:p w14:paraId="0F08BFB2" w14:textId="77777777" w:rsidR="0062751D" w:rsidRPr="008472E1" w:rsidRDefault="0062751D" w:rsidP="0062751D">
      <w:pPr>
        <w:ind w:left="709" w:right="425"/>
        <w:jc w:val="both"/>
      </w:pPr>
      <w:r w:rsidRPr="008472E1">
        <w:rPr>
          <w:b/>
          <w:bCs/>
          <w:u w:val="single"/>
        </w:rPr>
        <w:t>Határidő</w:t>
      </w:r>
      <w:r w:rsidRPr="008472E1">
        <w:rPr>
          <w:b/>
          <w:bCs/>
        </w:rPr>
        <w:t xml:space="preserve">: </w:t>
      </w:r>
      <w:r>
        <w:t>azonnal</w:t>
      </w:r>
    </w:p>
    <w:p w14:paraId="5DAEC529" w14:textId="77777777" w:rsidR="0062751D" w:rsidRPr="008B21C7" w:rsidRDefault="0062751D" w:rsidP="0062751D">
      <w:pPr>
        <w:ind w:left="709" w:right="425"/>
        <w:jc w:val="both"/>
      </w:pPr>
      <w:r w:rsidRPr="008472E1">
        <w:rPr>
          <w:b/>
          <w:bCs/>
          <w:u w:val="single"/>
        </w:rPr>
        <w:t>Felelős</w:t>
      </w:r>
      <w:r w:rsidRPr="008472E1">
        <w:rPr>
          <w:b/>
          <w:bCs/>
        </w:rPr>
        <w:t xml:space="preserve">: </w:t>
      </w:r>
      <w:r w:rsidRPr="008472E1">
        <w:t>Nyikos László polgármester</w:t>
      </w:r>
    </w:p>
    <w:p w14:paraId="14CEAA43" w14:textId="77777777" w:rsidR="0062751D" w:rsidRDefault="0062751D" w:rsidP="0062751D">
      <w:pPr>
        <w:suppressAutoHyphens/>
        <w:autoSpaceDE w:val="0"/>
        <w:autoSpaceDN w:val="0"/>
        <w:adjustRightInd w:val="0"/>
        <w:ind w:left="567" w:right="565"/>
        <w:jc w:val="both"/>
        <w:rPr>
          <w:rFonts w:eastAsia="SimSun"/>
          <w:kern w:val="1"/>
          <w:lang w:eastAsia="ar-SA"/>
        </w:rPr>
      </w:pPr>
    </w:p>
    <w:p w14:paraId="3FDCFE72" w14:textId="270C961F" w:rsidR="00D82340" w:rsidRDefault="00D82340" w:rsidP="0062751D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1C1A33C2" w14:textId="77777777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F4D6DD0" w14:textId="77777777" w:rsidR="00A0072B" w:rsidRDefault="00A0072B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242319FB" w14:textId="55585BAA" w:rsidR="00F103F8" w:rsidRDefault="00D82340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49B9E739" w14:textId="77777777" w:rsidR="0062751D" w:rsidRDefault="0062751D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sk.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>dr. Zaccaria Beáta Lea sk.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2BEBC40E" w14:textId="77777777" w:rsidR="00D82340" w:rsidRDefault="00D82340" w:rsidP="00D82340">
      <w:r>
        <w:t xml:space="preserve">                </w:t>
      </w:r>
    </w:p>
    <w:p w14:paraId="6C3C5156" w14:textId="77777777" w:rsidR="00F103F8" w:rsidRDefault="00F103F8" w:rsidP="00D82340"/>
    <w:p w14:paraId="3AE7939D" w14:textId="77777777" w:rsidR="00F103F8" w:rsidRDefault="00F103F8" w:rsidP="00D82340"/>
    <w:p w14:paraId="40DC5B1C" w14:textId="77777777" w:rsidR="00F103F8" w:rsidRDefault="00F103F8" w:rsidP="00D82340"/>
    <w:p w14:paraId="0ECD08A8" w14:textId="77777777" w:rsidR="00D82340" w:rsidRDefault="00D82340" w:rsidP="00D82340"/>
    <w:p w14:paraId="3737DD65" w14:textId="71C2CD35" w:rsidR="00134086" w:rsidRPr="00134086" w:rsidRDefault="00134086" w:rsidP="00134086">
      <w:r w:rsidRPr="00134086">
        <w:t xml:space="preserve">                    Kovács József sk.</w:t>
      </w:r>
      <w:r w:rsidRPr="00134086">
        <w:tab/>
      </w:r>
      <w:r w:rsidRPr="00134086">
        <w:tab/>
        <w:t xml:space="preserve"> </w:t>
      </w:r>
      <w:r w:rsidRPr="00134086">
        <w:tab/>
      </w:r>
      <w:r w:rsidRPr="00134086">
        <w:tab/>
      </w:r>
      <w:r w:rsidRPr="00134086">
        <w:tab/>
        <w:t>Kozári Erika</w:t>
      </w:r>
      <w:r w:rsidR="004A6529">
        <w:t xml:space="preserve"> </w:t>
      </w:r>
      <w:r w:rsidRPr="00134086">
        <w:t>sk.</w:t>
      </w:r>
      <w:r w:rsidRPr="00134086">
        <w:tab/>
      </w:r>
    </w:p>
    <w:p w14:paraId="0F58FA22" w14:textId="77777777" w:rsidR="00D82340" w:rsidRDefault="00D82340" w:rsidP="00D82340">
      <w:r>
        <w:t xml:space="preserve">                         képviselő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0362A2">
        <w:t>képviselő</w:t>
      </w:r>
      <w:r>
        <w:tab/>
      </w:r>
    </w:p>
    <w:p w14:paraId="63809462" w14:textId="77777777" w:rsidR="00D82340" w:rsidRDefault="00D82340" w:rsidP="00D82340">
      <w:r>
        <w:t xml:space="preserve">                      jkv. hitelesítő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jkv. hitelesítő</w:t>
      </w:r>
    </w:p>
    <w:p w14:paraId="56C96FFB" w14:textId="77777777" w:rsidR="00D82340" w:rsidRDefault="00D82340" w:rsidP="00D82340"/>
    <w:p w14:paraId="530F4286" w14:textId="77777777" w:rsidR="00A0072B" w:rsidRDefault="00A0072B" w:rsidP="00D82340"/>
    <w:p w14:paraId="17E4DAB1" w14:textId="77777777" w:rsidR="0062751D" w:rsidRDefault="0062751D" w:rsidP="00D82340"/>
    <w:p w14:paraId="5D2B7448" w14:textId="35210A2A" w:rsidR="00D82340" w:rsidRDefault="00D82340" w:rsidP="00D82340">
      <w:r>
        <w:t>A másolat hiteles:</w:t>
      </w:r>
    </w:p>
    <w:p w14:paraId="485F63F4" w14:textId="5CBEB78B" w:rsidR="00D82340" w:rsidRDefault="00D82340" w:rsidP="00A10408">
      <w:pPr>
        <w:rPr>
          <w:b/>
          <w:sz w:val="28"/>
          <w:szCs w:val="28"/>
        </w:rPr>
      </w:pPr>
      <w:r>
        <w:t>Polgárdi, 202</w:t>
      </w:r>
      <w:r w:rsidR="00C74A38">
        <w:t>5</w:t>
      </w:r>
      <w:r>
        <w:t xml:space="preserve">. </w:t>
      </w:r>
      <w:r w:rsidR="00894F67">
        <w:t>június 4</w:t>
      </w:r>
      <w:r w:rsidR="00F97C2C">
        <w:t>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9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7"/>
  </w:num>
  <w:num w:numId="2" w16cid:durableId="1477140459">
    <w:abstractNumId w:val="3"/>
  </w:num>
  <w:num w:numId="3" w16cid:durableId="309334461">
    <w:abstractNumId w:val="11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8"/>
  </w:num>
  <w:num w:numId="8" w16cid:durableId="223490576">
    <w:abstractNumId w:val="13"/>
  </w:num>
  <w:num w:numId="9" w16cid:durableId="1873496171">
    <w:abstractNumId w:val="6"/>
  </w:num>
  <w:num w:numId="10" w16cid:durableId="2032678244">
    <w:abstractNumId w:val="12"/>
  </w:num>
  <w:num w:numId="11" w16cid:durableId="2119178989">
    <w:abstractNumId w:val="10"/>
  </w:num>
  <w:num w:numId="12" w16cid:durableId="504055378">
    <w:abstractNumId w:val="5"/>
  </w:num>
  <w:num w:numId="13" w16cid:durableId="281494391">
    <w:abstractNumId w:val="9"/>
  </w:num>
  <w:num w:numId="14" w16cid:durableId="6834812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32711"/>
    <w:rsid w:val="000344B3"/>
    <w:rsid w:val="00043A89"/>
    <w:rsid w:val="00044C87"/>
    <w:rsid w:val="00051B65"/>
    <w:rsid w:val="0007654C"/>
    <w:rsid w:val="00085F5E"/>
    <w:rsid w:val="00087B1C"/>
    <w:rsid w:val="000A3C3D"/>
    <w:rsid w:val="000A79C4"/>
    <w:rsid w:val="000B18A2"/>
    <w:rsid w:val="000B390D"/>
    <w:rsid w:val="000C049E"/>
    <w:rsid w:val="000D1588"/>
    <w:rsid w:val="000D612F"/>
    <w:rsid w:val="000E0E9D"/>
    <w:rsid w:val="000E23AD"/>
    <w:rsid w:val="000F4EEF"/>
    <w:rsid w:val="0010070E"/>
    <w:rsid w:val="0011112D"/>
    <w:rsid w:val="00134086"/>
    <w:rsid w:val="00135A85"/>
    <w:rsid w:val="00137BA8"/>
    <w:rsid w:val="0016263C"/>
    <w:rsid w:val="001661F8"/>
    <w:rsid w:val="00170E29"/>
    <w:rsid w:val="00177322"/>
    <w:rsid w:val="00182C9E"/>
    <w:rsid w:val="00193635"/>
    <w:rsid w:val="001A1FA2"/>
    <w:rsid w:val="001A4B77"/>
    <w:rsid w:val="001D16CA"/>
    <w:rsid w:val="001E22F6"/>
    <w:rsid w:val="00210DB7"/>
    <w:rsid w:val="00222FA3"/>
    <w:rsid w:val="002262E8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94D6B"/>
    <w:rsid w:val="003973C9"/>
    <w:rsid w:val="003A37F9"/>
    <w:rsid w:val="003B2BF0"/>
    <w:rsid w:val="003B6E25"/>
    <w:rsid w:val="003D41AF"/>
    <w:rsid w:val="003D6A75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5C26"/>
    <w:rsid w:val="00477E59"/>
    <w:rsid w:val="004843C4"/>
    <w:rsid w:val="004A6529"/>
    <w:rsid w:val="004B21C7"/>
    <w:rsid w:val="004C2231"/>
    <w:rsid w:val="004D5D17"/>
    <w:rsid w:val="004D749A"/>
    <w:rsid w:val="004E50E1"/>
    <w:rsid w:val="004E729D"/>
    <w:rsid w:val="004F42DD"/>
    <w:rsid w:val="00504779"/>
    <w:rsid w:val="0051637E"/>
    <w:rsid w:val="005174E3"/>
    <w:rsid w:val="00517D9A"/>
    <w:rsid w:val="00520B74"/>
    <w:rsid w:val="00523632"/>
    <w:rsid w:val="00523B26"/>
    <w:rsid w:val="00540AEE"/>
    <w:rsid w:val="005439CC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C1"/>
    <w:rsid w:val="005F4444"/>
    <w:rsid w:val="0060186B"/>
    <w:rsid w:val="00603019"/>
    <w:rsid w:val="006250FE"/>
    <w:rsid w:val="006264AA"/>
    <w:rsid w:val="0062751D"/>
    <w:rsid w:val="00634480"/>
    <w:rsid w:val="00646FA1"/>
    <w:rsid w:val="00652737"/>
    <w:rsid w:val="00677AAF"/>
    <w:rsid w:val="006900DA"/>
    <w:rsid w:val="006973F2"/>
    <w:rsid w:val="006A0981"/>
    <w:rsid w:val="006B1486"/>
    <w:rsid w:val="006B22BB"/>
    <w:rsid w:val="006B2B71"/>
    <w:rsid w:val="006C45FD"/>
    <w:rsid w:val="006D48D4"/>
    <w:rsid w:val="006E2DEF"/>
    <w:rsid w:val="006F4409"/>
    <w:rsid w:val="006F4583"/>
    <w:rsid w:val="00710837"/>
    <w:rsid w:val="00732FD4"/>
    <w:rsid w:val="007628EF"/>
    <w:rsid w:val="0076571F"/>
    <w:rsid w:val="0078425A"/>
    <w:rsid w:val="0078703D"/>
    <w:rsid w:val="007A058A"/>
    <w:rsid w:val="007A6410"/>
    <w:rsid w:val="007E64B5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94C20"/>
    <w:rsid w:val="009A5732"/>
    <w:rsid w:val="009B664C"/>
    <w:rsid w:val="009B7C92"/>
    <w:rsid w:val="009C4F80"/>
    <w:rsid w:val="009D6B65"/>
    <w:rsid w:val="009D7D9E"/>
    <w:rsid w:val="009E5886"/>
    <w:rsid w:val="009F75FB"/>
    <w:rsid w:val="00A0072B"/>
    <w:rsid w:val="00A10408"/>
    <w:rsid w:val="00A132AA"/>
    <w:rsid w:val="00A20237"/>
    <w:rsid w:val="00A25F5E"/>
    <w:rsid w:val="00A30F0F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C5E78"/>
    <w:rsid w:val="00AC7B5D"/>
    <w:rsid w:val="00AE10B8"/>
    <w:rsid w:val="00AE3142"/>
    <w:rsid w:val="00AE331C"/>
    <w:rsid w:val="00AF0ACB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51B9B"/>
    <w:rsid w:val="00B62154"/>
    <w:rsid w:val="00B6591E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E60DF"/>
    <w:rsid w:val="00C013A3"/>
    <w:rsid w:val="00C02C7B"/>
    <w:rsid w:val="00C04CEC"/>
    <w:rsid w:val="00C17156"/>
    <w:rsid w:val="00C330E9"/>
    <w:rsid w:val="00C403A2"/>
    <w:rsid w:val="00C44BEC"/>
    <w:rsid w:val="00C51E69"/>
    <w:rsid w:val="00C521EF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F78"/>
    <w:rsid w:val="00CE6C5E"/>
    <w:rsid w:val="00D07D87"/>
    <w:rsid w:val="00D279F4"/>
    <w:rsid w:val="00D46947"/>
    <w:rsid w:val="00D53649"/>
    <w:rsid w:val="00D552D2"/>
    <w:rsid w:val="00D56176"/>
    <w:rsid w:val="00D82024"/>
    <w:rsid w:val="00D82340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27B88"/>
    <w:rsid w:val="00E37772"/>
    <w:rsid w:val="00E42A21"/>
    <w:rsid w:val="00E44AAD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C138E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uiPriority w:val="99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5</cp:revision>
  <cp:lastPrinted>2025-06-04T05:59:00Z</cp:lastPrinted>
  <dcterms:created xsi:type="dcterms:W3CDTF">2025-06-04T06:00:00Z</dcterms:created>
  <dcterms:modified xsi:type="dcterms:W3CDTF">2025-06-04T11:41:00Z</dcterms:modified>
</cp:coreProperties>
</file>